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50"/>
        <w:gridCol w:w="4055"/>
        <w:gridCol w:w="4394"/>
      </w:tblGrid>
      <w:tr w:rsidR="00F8330A" w:rsidTr="009575F1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5" w:type="dxa"/>
            <w:gridSpan w:val="2"/>
          </w:tcPr>
          <w:p w:rsidR="00F8330A" w:rsidRDefault="00F8330A" w:rsidP="00404F8F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4394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F8330A" w:rsidTr="009575F1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4905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Наименование проектной документации</w:t>
            </w:r>
          </w:p>
        </w:tc>
        <w:tc>
          <w:tcPr>
            <w:tcW w:w="4394" w:type="dxa"/>
          </w:tcPr>
          <w:p w:rsidR="00F8330A" w:rsidRPr="00F34ABE" w:rsidRDefault="00FB135A" w:rsidP="00404F8F">
            <w:pPr>
              <w:pStyle w:val="ConsPlusNormal"/>
            </w:pPr>
            <w:r w:rsidRPr="00FB135A">
              <w:t>Строительство улично-дорожной сети в Северном жилом районе г. Калининграда (3, 4, 5 этапы)</w:t>
            </w:r>
          </w:p>
        </w:tc>
      </w:tr>
      <w:tr w:rsidR="00F8330A" w:rsidTr="009575F1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4905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394" w:type="dxa"/>
          </w:tcPr>
          <w:p w:rsidR="00F8330A" w:rsidRPr="00F34ABE" w:rsidRDefault="00FB135A" w:rsidP="00FB135A">
            <w:pPr>
              <w:pStyle w:val="ConsPlusNormal"/>
            </w:pPr>
            <w:r>
              <w:t>Улично-дорожная сеть</w:t>
            </w:r>
            <w:r w:rsidRPr="00FB135A">
              <w:t xml:space="preserve"> в Северном жилом районе г. Калининграда</w:t>
            </w:r>
          </w:p>
        </w:tc>
      </w:tr>
      <w:tr w:rsidR="00F8330A" w:rsidTr="009575F1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4905" w:type="dxa"/>
            <w:gridSpan w:val="2"/>
          </w:tcPr>
          <w:p w:rsidR="00F8330A" w:rsidRPr="00F34ABE" w:rsidRDefault="00F8330A" w:rsidP="0022743A">
            <w:pPr>
              <w:pStyle w:val="ConsPlusNormal"/>
              <w:jc w:val="both"/>
            </w:pPr>
            <w:r w:rsidRPr="00F34ABE">
              <w:t>Наименование застройщика</w:t>
            </w:r>
          </w:p>
        </w:tc>
        <w:tc>
          <w:tcPr>
            <w:tcW w:w="4394" w:type="dxa"/>
          </w:tcPr>
          <w:p w:rsidR="00F8330A" w:rsidRPr="00F34ABE" w:rsidRDefault="00FB135A" w:rsidP="00404F8F">
            <w:pPr>
              <w:pStyle w:val="ConsPlusNormal"/>
            </w:pPr>
            <w:r>
              <w:t>М</w:t>
            </w:r>
            <w:r w:rsidRPr="00FB135A">
              <w:t>униципальное казенное предприятие «Управление капитального строительства» городского округа «Город Калининград»</w:t>
            </w:r>
          </w:p>
        </w:tc>
      </w:tr>
      <w:tr w:rsidR="00F8330A" w:rsidTr="009575F1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4905" w:type="dxa"/>
            <w:gridSpan w:val="2"/>
          </w:tcPr>
          <w:p w:rsidR="00F8330A" w:rsidRPr="00F34ABE" w:rsidRDefault="00F8330A" w:rsidP="0022743A">
            <w:pPr>
              <w:pStyle w:val="ConsPlusNormal"/>
              <w:jc w:val="both"/>
            </w:pPr>
            <w:r w:rsidRPr="00F34ABE">
              <w:t>Место нахождения застройщика</w:t>
            </w:r>
          </w:p>
        </w:tc>
        <w:tc>
          <w:tcPr>
            <w:tcW w:w="4394" w:type="dxa"/>
          </w:tcPr>
          <w:p w:rsidR="00F8330A" w:rsidRPr="00F34ABE" w:rsidRDefault="00FB135A" w:rsidP="00404F8F">
            <w:pPr>
              <w:pStyle w:val="ConsPlusNormal"/>
            </w:pPr>
            <w:r w:rsidRPr="00FB135A">
              <w:t xml:space="preserve">236006, г. Калининград, набережная Адмирала </w:t>
            </w:r>
            <w:proofErr w:type="spellStart"/>
            <w:r w:rsidRPr="00FB135A">
              <w:t>Трибуца</w:t>
            </w:r>
            <w:proofErr w:type="spellEnd"/>
            <w:r w:rsidRPr="00FB135A">
              <w:t>, 37</w:t>
            </w:r>
          </w:p>
        </w:tc>
      </w:tr>
      <w:tr w:rsidR="0022743A" w:rsidTr="009575F1">
        <w:tc>
          <w:tcPr>
            <w:tcW w:w="623" w:type="dxa"/>
          </w:tcPr>
          <w:p w:rsidR="0022743A" w:rsidRPr="00F34ABE" w:rsidRDefault="0022743A" w:rsidP="00404F8F">
            <w:pPr>
              <w:pStyle w:val="ConsPlusNormal"/>
              <w:jc w:val="center"/>
            </w:pPr>
          </w:p>
        </w:tc>
        <w:tc>
          <w:tcPr>
            <w:tcW w:w="4905" w:type="dxa"/>
            <w:gridSpan w:val="2"/>
          </w:tcPr>
          <w:p w:rsidR="0022743A" w:rsidRPr="00F34ABE" w:rsidRDefault="0022743A" w:rsidP="00404F8F">
            <w:pPr>
              <w:pStyle w:val="ConsPlusNormal"/>
              <w:jc w:val="both"/>
            </w:pPr>
            <w:r w:rsidRPr="00F34ABE">
              <w:t>ИНН застройщика</w:t>
            </w:r>
          </w:p>
        </w:tc>
        <w:tc>
          <w:tcPr>
            <w:tcW w:w="4394" w:type="dxa"/>
          </w:tcPr>
          <w:p w:rsidR="0022743A" w:rsidRPr="00F34ABE" w:rsidRDefault="00C62155" w:rsidP="00404F8F">
            <w:pPr>
              <w:pStyle w:val="ConsPlusNormal"/>
            </w:pPr>
            <w:r w:rsidRPr="00C62155">
              <w:t>3904063049</w:t>
            </w:r>
          </w:p>
        </w:tc>
      </w:tr>
      <w:tr w:rsidR="0022743A" w:rsidTr="009575F1">
        <w:trPr>
          <w:trHeight w:val="427"/>
        </w:trPr>
        <w:tc>
          <w:tcPr>
            <w:tcW w:w="623" w:type="dxa"/>
          </w:tcPr>
          <w:p w:rsidR="0022743A" w:rsidRPr="00F34ABE" w:rsidRDefault="0022743A" w:rsidP="00404F8F">
            <w:pPr>
              <w:pStyle w:val="ConsPlusNormal"/>
              <w:jc w:val="center"/>
            </w:pPr>
          </w:p>
        </w:tc>
        <w:tc>
          <w:tcPr>
            <w:tcW w:w="4905" w:type="dxa"/>
            <w:gridSpan w:val="2"/>
          </w:tcPr>
          <w:p w:rsidR="0022743A" w:rsidRPr="00F34ABE" w:rsidRDefault="0022743A" w:rsidP="0022743A">
            <w:pPr>
              <w:pStyle w:val="ConsPlusNormal"/>
              <w:jc w:val="both"/>
            </w:pPr>
            <w:r w:rsidRPr="00F34ABE">
              <w:t>Наименование технического заказчика</w:t>
            </w:r>
          </w:p>
        </w:tc>
        <w:tc>
          <w:tcPr>
            <w:tcW w:w="4394" w:type="dxa"/>
          </w:tcPr>
          <w:p w:rsidR="0022743A" w:rsidRPr="00F34ABE" w:rsidRDefault="00724D74" w:rsidP="00404F8F">
            <w:pPr>
              <w:pStyle w:val="ConsPlusNormal"/>
            </w:pPr>
            <w:r w:rsidRPr="00724D74">
              <w:t>Муниципальное казенное предприятие «Управление капитального строительства» городского округа «Город Калининград»</w:t>
            </w:r>
          </w:p>
        </w:tc>
      </w:tr>
      <w:tr w:rsidR="0022743A" w:rsidTr="009575F1">
        <w:tc>
          <w:tcPr>
            <w:tcW w:w="623" w:type="dxa"/>
          </w:tcPr>
          <w:p w:rsidR="0022743A" w:rsidRPr="00F34ABE" w:rsidRDefault="0022743A" w:rsidP="00404F8F">
            <w:pPr>
              <w:pStyle w:val="ConsPlusNormal"/>
              <w:jc w:val="center"/>
            </w:pPr>
          </w:p>
        </w:tc>
        <w:tc>
          <w:tcPr>
            <w:tcW w:w="4905" w:type="dxa"/>
            <w:gridSpan w:val="2"/>
          </w:tcPr>
          <w:p w:rsidR="0022743A" w:rsidRPr="009575F1" w:rsidRDefault="0022743A" w:rsidP="0022743A">
            <w:pPr>
              <w:pStyle w:val="ConsPlusNormal"/>
              <w:jc w:val="both"/>
            </w:pPr>
            <w:r w:rsidRPr="009575F1">
              <w:t>Место нахождения технического заказчика</w:t>
            </w:r>
          </w:p>
        </w:tc>
        <w:tc>
          <w:tcPr>
            <w:tcW w:w="4394" w:type="dxa"/>
          </w:tcPr>
          <w:p w:rsidR="0022743A" w:rsidRPr="00F34ABE" w:rsidRDefault="00724D74" w:rsidP="00404F8F">
            <w:pPr>
              <w:pStyle w:val="ConsPlusNormal"/>
            </w:pPr>
            <w:r w:rsidRPr="00724D74">
              <w:t xml:space="preserve">236006, г. Калининград, набережная Адмирала </w:t>
            </w:r>
            <w:proofErr w:type="spellStart"/>
            <w:r w:rsidRPr="00724D74">
              <w:t>Трибуца</w:t>
            </w:r>
            <w:proofErr w:type="spellEnd"/>
            <w:r w:rsidRPr="00724D74">
              <w:t>, 37</w:t>
            </w:r>
          </w:p>
        </w:tc>
      </w:tr>
      <w:tr w:rsidR="0022743A" w:rsidTr="009575F1">
        <w:tc>
          <w:tcPr>
            <w:tcW w:w="623" w:type="dxa"/>
          </w:tcPr>
          <w:p w:rsidR="0022743A" w:rsidRPr="00F34ABE" w:rsidRDefault="0022743A" w:rsidP="00404F8F">
            <w:pPr>
              <w:pStyle w:val="ConsPlusNormal"/>
              <w:jc w:val="center"/>
            </w:pPr>
          </w:p>
        </w:tc>
        <w:tc>
          <w:tcPr>
            <w:tcW w:w="4905" w:type="dxa"/>
            <w:gridSpan w:val="2"/>
          </w:tcPr>
          <w:p w:rsidR="0022743A" w:rsidRPr="009575F1" w:rsidRDefault="009575F1" w:rsidP="00404F8F">
            <w:pPr>
              <w:pStyle w:val="ConsPlusNormal"/>
              <w:jc w:val="both"/>
            </w:pPr>
            <w:r w:rsidRPr="009575F1">
              <w:t>ИНН технического заказчика</w:t>
            </w:r>
          </w:p>
        </w:tc>
        <w:tc>
          <w:tcPr>
            <w:tcW w:w="4394" w:type="dxa"/>
          </w:tcPr>
          <w:p w:rsidR="0022743A" w:rsidRPr="00F34ABE" w:rsidRDefault="00C62155" w:rsidP="00404F8F">
            <w:pPr>
              <w:pStyle w:val="ConsPlusNormal"/>
            </w:pPr>
            <w:r>
              <w:t>3904063049</w:t>
            </w:r>
          </w:p>
        </w:tc>
      </w:tr>
      <w:tr w:rsidR="00F8330A" w:rsidTr="009575F1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4905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394" w:type="dxa"/>
          </w:tcPr>
          <w:p w:rsidR="00F8330A" w:rsidRPr="00F34ABE" w:rsidRDefault="00724D74" w:rsidP="00404F8F">
            <w:pPr>
              <w:pStyle w:val="ConsPlusNormal"/>
            </w:pPr>
            <w:r w:rsidRPr="00724D74">
              <w:t>Общество с ограниченной ответственностью «НИМБ – ПРОЕКТ»</w:t>
            </w:r>
          </w:p>
        </w:tc>
      </w:tr>
      <w:tr w:rsidR="0022743A" w:rsidTr="009575F1">
        <w:tc>
          <w:tcPr>
            <w:tcW w:w="623" w:type="dxa"/>
          </w:tcPr>
          <w:p w:rsidR="0022743A" w:rsidRPr="00F34ABE" w:rsidRDefault="0022743A" w:rsidP="00404F8F">
            <w:pPr>
              <w:pStyle w:val="ConsPlusNormal"/>
              <w:jc w:val="center"/>
            </w:pPr>
          </w:p>
        </w:tc>
        <w:tc>
          <w:tcPr>
            <w:tcW w:w="4905" w:type="dxa"/>
            <w:gridSpan w:val="2"/>
          </w:tcPr>
          <w:p w:rsidR="0022743A" w:rsidRPr="00F34ABE" w:rsidRDefault="0022743A" w:rsidP="00404F8F">
            <w:pPr>
              <w:pStyle w:val="ConsPlusNormal"/>
              <w:jc w:val="both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394" w:type="dxa"/>
          </w:tcPr>
          <w:p w:rsidR="0022743A" w:rsidRPr="00F34ABE" w:rsidRDefault="00724D74" w:rsidP="00404F8F">
            <w:pPr>
              <w:pStyle w:val="ConsPlusNormal"/>
            </w:pPr>
            <w:r w:rsidRPr="00724D74">
              <w:t xml:space="preserve">236016, г. Калининград, ул. </w:t>
            </w:r>
            <w:proofErr w:type="gramStart"/>
            <w:r w:rsidRPr="00724D74">
              <w:t>Пражская</w:t>
            </w:r>
            <w:proofErr w:type="gramEnd"/>
            <w:r w:rsidRPr="00724D74">
              <w:t>, 5</w:t>
            </w:r>
          </w:p>
        </w:tc>
      </w:tr>
      <w:tr w:rsidR="0022743A" w:rsidTr="009575F1">
        <w:tc>
          <w:tcPr>
            <w:tcW w:w="623" w:type="dxa"/>
          </w:tcPr>
          <w:p w:rsidR="0022743A" w:rsidRPr="00F34ABE" w:rsidRDefault="0022743A" w:rsidP="00404F8F">
            <w:pPr>
              <w:pStyle w:val="ConsPlusNormal"/>
              <w:jc w:val="center"/>
            </w:pPr>
          </w:p>
        </w:tc>
        <w:tc>
          <w:tcPr>
            <w:tcW w:w="4905" w:type="dxa"/>
            <w:gridSpan w:val="2"/>
          </w:tcPr>
          <w:p w:rsidR="0022743A" w:rsidRPr="00F34ABE" w:rsidRDefault="0022743A" w:rsidP="00404F8F">
            <w:pPr>
              <w:pStyle w:val="ConsPlusNormal"/>
              <w:jc w:val="both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394" w:type="dxa"/>
          </w:tcPr>
          <w:p w:rsidR="0022743A" w:rsidRPr="00C62155" w:rsidRDefault="00C62155" w:rsidP="00404F8F">
            <w:pPr>
              <w:pStyle w:val="ConsPlusNormal"/>
              <w:rPr>
                <w:rFonts w:ascii="Times New Roman" w:hAnsi="Times New Roman" w:cs="Times New Roman"/>
              </w:rPr>
            </w:pPr>
            <w:r w:rsidRPr="00C62155">
              <w:rPr>
                <w:rFonts w:ascii="Times New Roman" w:eastAsia="MS Gothic" w:hAnsi="Times New Roman" w:cs="Times New Roman"/>
              </w:rPr>
              <w:t>3905030367</w:t>
            </w:r>
          </w:p>
        </w:tc>
      </w:tr>
      <w:tr w:rsidR="00F8330A" w:rsidTr="009575F1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6.</w:t>
            </w:r>
          </w:p>
        </w:tc>
        <w:tc>
          <w:tcPr>
            <w:tcW w:w="4905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394" w:type="dxa"/>
          </w:tcPr>
          <w:p w:rsidR="00F8330A" w:rsidRPr="00F34ABE" w:rsidRDefault="00724D74" w:rsidP="00404F8F">
            <w:pPr>
              <w:pStyle w:val="ConsPlusNormal"/>
            </w:pPr>
            <w:r w:rsidRPr="00724D74">
              <w:t>Калининградская область</w:t>
            </w:r>
          </w:p>
        </w:tc>
      </w:tr>
      <w:tr w:rsidR="00F8330A" w:rsidTr="009575F1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4905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394" w:type="dxa"/>
          </w:tcPr>
          <w:p w:rsidR="00F8330A" w:rsidRPr="00F34ABE" w:rsidRDefault="00724D74" w:rsidP="00404F8F">
            <w:pPr>
              <w:pStyle w:val="ConsPlusNormal"/>
            </w:pPr>
            <w:r>
              <w:t>Город Калининград, Ленинградский район</w:t>
            </w:r>
          </w:p>
        </w:tc>
      </w:tr>
      <w:tr w:rsidR="00F8330A" w:rsidTr="009575F1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4905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394" w:type="dxa"/>
          </w:tcPr>
          <w:p w:rsidR="00F8330A" w:rsidRPr="00F34ABE" w:rsidRDefault="00C62155" w:rsidP="00404F8F">
            <w:pPr>
              <w:pStyle w:val="ConsPlusNormal"/>
            </w:pPr>
            <w:r>
              <w:t>39-1-1-3-0015-18</w:t>
            </w:r>
          </w:p>
        </w:tc>
      </w:tr>
      <w:tr w:rsidR="00F8330A" w:rsidTr="009575F1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4905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394" w:type="dxa"/>
          </w:tcPr>
          <w:p w:rsidR="00F8330A" w:rsidRPr="00F34ABE" w:rsidRDefault="00C62155" w:rsidP="00404F8F">
            <w:pPr>
              <w:pStyle w:val="ConsPlusNormal"/>
            </w:pPr>
            <w:r>
              <w:t>13.03.2018</w:t>
            </w:r>
          </w:p>
        </w:tc>
      </w:tr>
      <w:tr w:rsidR="00F8330A" w:rsidTr="009575F1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4905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Применение экономически эффективной проектной документации повторного использования</w:t>
            </w:r>
            <w:r w:rsidR="00142159" w:rsidRPr="00F34ABE">
              <w:t xml:space="preserve"> (да/нет)</w:t>
            </w:r>
          </w:p>
        </w:tc>
        <w:tc>
          <w:tcPr>
            <w:tcW w:w="4394" w:type="dxa"/>
          </w:tcPr>
          <w:p w:rsidR="00F8330A" w:rsidRPr="00F34ABE" w:rsidRDefault="00C62155" w:rsidP="00404F8F">
            <w:pPr>
              <w:pStyle w:val="ConsPlusNormal"/>
            </w:pPr>
            <w:r w:rsidRPr="00C62155">
              <w:t>Не применяется</w:t>
            </w:r>
          </w:p>
        </w:tc>
      </w:tr>
      <w:tr w:rsidR="00F8330A" w:rsidTr="009575F1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4905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Достоверность определения сметной стоимости подтверждена</w:t>
            </w:r>
            <w:r w:rsidR="00142159" w:rsidRPr="00F34ABE">
              <w:t xml:space="preserve"> (да/нет)</w:t>
            </w:r>
          </w:p>
        </w:tc>
        <w:tc>
          <w:tcPr>
            <w:tcW w:w="4394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9575F1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4905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Сметная стоимость строительства</w:t>
            </w:r>
            <w:r w:rsidR="00142159" w:rsidRPr="00F34ABE">
              <w:t xml:space="preserve"> в текущем уровне цен</w:t>
            </w:r>
          </w:p>
        </w:tc>
        <w:tc>
          <w:tcPr>
            <w:tcW w:w="4394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9575F1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4905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394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9575F1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4905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394" w:type="dxa"/>
          </w:tcPr>
          <w:p w:rsidR="00F8330A" w:rsidRPr="00F34ABE" w:rsidRDefault="00093248" w:rsidP="00404F8F">
            <w:pPr>
              <w:pStyle w:val="ConsPlusNormal"/>
            </w:pPr>
            <w:r>
              <w:t>Обеспечение транспортных и пешеходных связей, а также непосредственного</w:t>
            </w:r>
            <w:r w:rsidRPr="00093248">
              <w:t xml:space="preserve"> доступ</w:t>
            </w:r>
            <w:r>
              <w:t>а</w:t>
            </w:r>
            <w:r w:rsidRPr="00093248">
              <w:t xml:space="preserve"> к зданиям и земельным участкам на территории Северного жилого района в Ленинградском районе города Калининграда.</w:t>
            </w:r>
          </w:p>
        </w:tc>
      </w:tr>
      <w:tr w:rsidR="00F8330A" w:rsidTr="009575F1">
        <w:tc>
          <w:tcPr>
            <w:tcW w:w="623" w:type="dxa"/>
            <w:tcBorders>
              <w:bottom w:val="nil"/>
            </w:tcBorders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4905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394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9575F1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4055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394" w:type="dxa"/>
          </w:tcPr>
          <w:p w:rsidR="00093248" w:rsidRDefault="00093248" w:rsidP="00093248">
            <w:pPr>
              <w:pStyle w:val="ConsPlusNormal"/>
            </w:pPr>
            <w:r>
              <w:t xml:space="preserve">Расчетная скорость </w:t>
            </w:r>
            <w:r>
              <w:tab/>
              <w:t xml:space="preserve">              40 км/ч</w:t>
            </w:r>
            <w:r>
              <w:tab/>
            </w:r>
          </w:p>
          <w:p w:rsidR="00093248" w:rsidRDefault="00093248" w:rsidP="00093248">
            <w:pPr>
              <w:pStyle w:val="ConsPlusNormal"/>
            </w:pPr>
            <w:r>
              <w:t>Ширина проезжей части</w:t>
            </w:r>
            <w:r>
              <w:tab/>
              <w:t xml:space="preserve">6,0 </w:t>
            </w:r>
            <w:r>
              <w:t>м</w:t>
            </w:r>
            <w:r>
              <w:tab/>
            </w:r>
          </w:p>
          <w:p w:rsidR="00F8330A" w:rsidRPr="00F34ABE" w:rsidRDefault="00093248" w:rsidP="00093248">
            <w:pPr>
              <w:pStyle w:val="ConsPlusNormal"/>
            </w:pPr>
            <w:r>
              <w:t>Количество полос движения   2</w:t>
            </w:r>
          </w:p>
        </w:tc>
      </w:tr>
      <w:tr w:rsidR="00F8330A" w:rsidTr="009575F1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4055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394" w:type="dxa"/>
          </w:tcPr>
          <w:p w:rsidR="00F8330A" w:rsidRPr="00F34ABE" w:rsidRDefault="00093248" w:rsidP="00404F8F">
            <w:pPr>
              <w:pStyle w:val="ConsPlusNormal"/>
            </w:pPr>
            <w:r w:rsidRPr="00C62155">
              <w:t>улицы местного значения в зоне жилой застройки</w:t>
            </w:r>
          </w:p>
        </w:tc>
      </w:tr>
      <w:tr w:rsidR="00F8330A" w:rsidTr="009575F1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4055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Общая площадь, м2</w:t>
            </w:r>
          </w:p>
        </w:tc>
        <w:tc>
          <w:tcPr>
            <w:tcW w:w="4394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9575F1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4055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394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9575F1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4055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394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9575F1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4055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Площадь застройки, м2</w:t>
            </w:r>
          </w:p>
        </w:tc>
        <w:tc>
          <w:tcPr>
            <w:tcW w:w="4394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9575F1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4055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Объем строительный, м3</w:t>
            </w:r>
          </w:p>
        </w:tc>
        <w:tc>
          <w:tcPr>
            <w:tcW w:w="4394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9575F1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4055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Количество этажей, (в единицах)</w:t>
            </w:r>
          </w:p>
        </w:tc>
        <w:tc>
          <w:tcPr>
            <w:tcW w:w="4394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9575F1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4055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Протяженность, м</w:t>
            </w:r>
          </w:p>
        </w:tc>
        <w:tc>
          <w:tcPr>
            <w:tcW w:w="4394" w:type="dxa"/>
          </w:tcPr>
          <w:p w:rsidR="00F8330A" w:rsidRPr="00F34ABE" w:rsidRDefault="00093248" w:rsidP="00404F8F">
            <w:pPr>
              <w:pStyle w:val="ConsPlusNormal"/>
            </w:pPr>
            <w:r>
              <w:t>1119,40</w:t>
            </w:r>
          </w:p>
        </w:tc>
      </w:tr>
      <w:tr w:rsidR="00F8330A" w:rsidTr="009575F1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4055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394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9575F1">
        <w:tc>
          <w:tcPr>
            <w:tcW w:w="623" w:type="dxa"/>
            <w:tcBorders>
              <w:top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4055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394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9575F1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4905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Код климатического района, подрайона</w:t>
            </w:r>
          </w:p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394" w:type="dxa"/>
          </w:tcPr>
          <w:p w:rsidR="00F8330A" w:rsidRPr="00F34ABE" w:rsidRDefault="00093248" w:rsidP="00404F8F">
            <w:pPr>
              <w:pStyle w:val="ConsPlusNormal"/>
            </w:pPr>
            <w:r w:rsidRPr="00093248">
              <w:t>II</w:t>
            </w:r>
            <w:proofErr w:type="gramStart"/>
            <w:r w:rsidRPr="00093248">
              <w:t>Б</w:t>
            </w:r>
            <w:proofErr w:type="gramEnd"/>
          </w:p>
        </w:tc>
      </w:tr>
      <w:tr w:rsidR="00F8330A" w:rsidTr="009575F1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4905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Код снегового района</w:t>
            </w:r>
          </w:p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394" w:type="dxa"/>
          </w:tcPr>
          <w:p w:rsidR="00F8330A" w:rsidRPr="00F34ABE" w:rsidRDefault="00A44BA4" w:rsidP="00404F8F">
            <w:pPr>
              <w:pStyle w:val="ConsPlusNormal"/>
            </w:pPr>
            <w:r w:rsidRPr="00A44BA4">
              <w:t>Не указан</w:t>
            </w:r>
          </w:p>
        </w:tc>
      </w:tr>
      <w:tr w:rsidR="00F8330A" w:rsidTr="009575F1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4905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Код ветрового района</w:t>
            </w:r>
          </w:p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394" w:type="dxa"/>
          </w:tcPr>
          <w:p w:rsidR="00F8330A" w:rsidRPr="00F34ABE" w:rsidRDefault="00A44BA4" w:rsidP="00404F8F">
            <w:pPr>
              <w:pStyle w:val="ConsPlusNormal"/>
            </w:pPr>
            <w:r w:rsidRPr="00A44BA4">
              <w:t>Не указан</w:t>
            </w:r>
          </w:p>
        </w:tc>
      </w:tr>
      <w:tr w:rsidR="00F8330A" w:rsidTr="009575F1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4905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Код сейсмичности района</w:t>
            </w:r>
          </w:p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394" w:type="dxa"/>
          </w:tcPr>
          <w:p w:rsidR="00F8330A" w:rsidRPr="00F34ABE" w:rsidRDefault="00A44BA4" w:rsidP="00404F8F">
            <w:pPr>
              <w:pStyle w:val="ConsPlusNormal"/>
            </w:pPr>
            <w:r w:rsidRPr="00A44BA4">
              <w:t>Не указан</w:t>
            </w:r>
          </w:p>
        </w:tc>
      </w:tr>
      <w:tr w:rsidR="00F8330A" w:rsidTr="009575F1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4905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394" w:type="dxa"/>
          </w:tcPr>
          <w:p w:rsidR="00F8330A" w:rsidRPr="00F34ABE" w:rsidRDefault="009575F1" w:rsidP="00404F8F">
            <w:pPr>
              <w:pStyle w:val="ConsPlusNormal"/>
            </w:pPr>
            <w:r w:rsidRPr="009575F1">
              <w:t>II</w:t>
            </w:r>
          </w:p>
        </w:tc>
      </w:tr>
      <w:tr w:rsidR="00F8330A" w:rsidTr="009575F1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4905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  <w:r w:rsidR="00142159" w:rsidRPr="00F34ABE">
              <w:t xml:space="preserve"> (да/нет)</w:t>
            </w:r>
          </w:p>
        </w:tc>
        <w:tc>
          <w:tcPr>
            <w:tcW w:w="4394" w:type="dxa"/>
          </w:tcPr>
          <w:p w:rsidR="00F8330A" w:rsidRPr="00F34ABE" w:rsidRDefault="009575F1" w:rsidP="00404F8F">
            <w:pPr>
              <w:pStyle w:val="ConsPlusNormal"/>
            </w:pPr>
            <w:r>
              <w:t>нет</w:t>
            </w:r>
          </w:p>
        </w:tc>
      </w:tr>
      <w:tr w:rsidR="00142159" w:rsidTr="009575F1">
        <w:tc>
          <w:tcPr>
            <w:tcW w:w="623" w:type="dxa"/>
          </w:tcPr>
          <w:p w:rsidR="00142159" w:rsidRPr="00F34ABE" w:rsidRDefault="00142159" w:rsidP="00404F8F">
            <w:pPr>
              <w:pStyle w:val="ConsPlusNormal"/>
              <w:jc w:val="center"/>
            </w:pPr>
          </w:p>
        </w:tc>
        <w:tc>
          <w:tcPr>
            <w:tcW w:w="4905" w:type="dxa"/>
            <w:gridSpan w:val="2"/>
          </w:tcPr>
          <w:p w:rsidR="00142159" w:rsidRPr="00F34ABE" w:rsidRDefault="00142159" w:rsidP="00404F8F">
            <w:pPr>
              <w:pStyle w:val="ConsPlusNormal"/>
              <w:jc w:val="both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394" w:type="dxa"/>
          </w:tcPr>
          <w:p w:rsidR="00142159" w:rsidRPr="00F34ABE" w:rsidRDefault="00142159" w:rsidP="00404F8F">
            <w:pPr>
              <w:pStyle w:val="ConsPlusNormal"/>
            </w:pPr>
            <w:bookmarkStart w:id="0" w:name="_GoBack"/>
            <w:bookmarkEnd w:id="0"/>
          </w:p>
        </w:tc>
      </w:tr>
      <w:tr w:rsidR="00142159" w:rsidTr="009575F1">
        <w:tc>
          <w:tcPr>
            <w:tcW w:w="623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  <w:jc w:val="center"/>
            </w:pPr>
          </w:p>
        </w:tc>
        <w:tc>
          <w:tcPr>
            <w:tcW w:w="4905" w:type="dxa"/>
            <w:gridSpan w:val="2"/>
            <w:shd w:val="clear" w:color="auto" w:fill="D9D9D9" w:themeFill="background1" w:themeFillShade="D9"/>
          </w:tcPr>
          <w:p w:rsidR="00142159" w:rsidRPr="00142159" w:rsidRDefault="00142159" w:rsidP="00404F8F">
            <w:pPr>
              <w:pStyle w:val="ConsPlusNormal"/>
              <w:jc w:val="both"/>
            </w:pPr>
            <w:r>
              <w:t>Для сложного объекта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</w:pPr>
          </w:p>
        </w:tc>
      </w:tr>
      <w:tr w:rsidR="00142159" w:rsidTr="009575F1">
        <w:tc>
          <w:tcPr>
            <w:tcW w:w="623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  <w:jc w:val="center"/>
            </w:pPr>
          </w:p>
        </w:tc>
        <w:tc>
          <w:tcPr>
            <w:tcW w:w="4905" w:type="dxa"/>
            <w:gridSpan w:val="2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  <w:jc w:val="both"/>
            </w:pPr>
            <w:r w:rsidRPr="00142159">
              <w:t>Наименование объекта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</w:pPr>
          </w:p>
        </w:tc>
      </w:tr>
      <w:tr w:rsidR="00142159" w:rsidTr="009575F1">
        <w:tc>
          <w:tcPr>
            <w:tcW w:w="623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  <w:jc w:val="center"/>
            </w:pPr>
          </w:p>
        </w:tc>
        <w:tc>
          <w:tcPr>
            <w:tcW w:w="4905" w:type="dxa"/>
            <w:gridSpan w:val="2"/>
            <w:shd w:val="clear" w:color="auto" w:fill="D9D9D9" w:themeFill="background1" w:themeFillShade="D9"/>
          </w:tcPr>
          <w:p w:rsidR="00142159" w:rsidRPr="00142159" w:rsidRDefault="00142159" w:rsidP="00404F8F">
            <w:pPr>
              <w:pStyle w:val="ConsPlusNormal"/>
              <w:jc w:val="both"/>
            </w:pPr>
            <w:r w:rsidRPr="00142159">
              <w:t>Функциональное назначение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</w:pPr>
          </w:p>
        </w:tc>
      </w:tr>
      <w:tr w:rsidR="00142159" w:rsidTr="009575F1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4055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9575F1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055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9575F1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4055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Общая площадь, м2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9575F1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4055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9575F1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4055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9575F1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4055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Площадь застройки, м2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9575F1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4055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Объем строительный, м3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9575F1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4055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Количество этажей, (в единицах)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9575F1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4055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Протяженность, м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9575F1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4055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9575F1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4055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3248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24D74"/>
    <w:rsid w:val="00732037"/>
    <w:rsid w:val="00732C71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575F1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21511"/>
    <w:rsid w:val="00A31B48"/>
    <w:rsid w:val="00A35EF2"/>
    <w:rsid w:val="00A36595"/>
    <w:rsid w:val="00A44BA4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2155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135A"/>
    <w:rsid w:val="00FB2AD2"/>
    <w:rsid w:val="00FB78E8"/>
    <w:rsid w:val="00FC318B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Светлана Борисовна Варецкая</cp:lastModifiedBy>
  <cp:revision>4</cp:revision>
  <dcterms:created xsi:type="dcterms:W3CDTF">2017-12-19T13:58:00Z</dcterms:created>
  <dcterms:modified xsi:type="dcterms:W3CDTF">2018-03-15T08:07:00Z</dcterms:modified>
</cp:coreProperties>
</file>