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34ABE" w:rsidRDefault="00093A37" w:rsidP="00FD1425">
            <w:pPr>
              <w:pStyle w:val="ConsPlusNormal"/>
            </w:pPr>
            <w:r w:rsidRPr="00093A37">
              <w:t>Газопровод межпоселковый высокого давления от г. Багратионовска до п. Корнево для обеспечения промышленных потребителей Багратионовского района (1 очередь)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093A37" w:rsidP="00FD1425">
            <w:pPr>
              <w:pStyle w:val="ConsPlusNormal"/>
            </w:pPr>
            <w:r w:rsidRPr="00093A37">
              <w:t>Газопровод межпоселковый высокого давления от г. Багратионовска до п. Корнево для обеспечения промышленных потребителей Багратионовского района (1 очередь)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093A37" w:rsidP="00FD1425">
            <w:pPr>
              <w:pStyle w:val="ConsPlusNormal"/>
            </w:pPr>
            <w:r w:rsidRPr="00093A37">
              <w:t>Калининградская область, Багратионовский район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093A37" w:rsidP="00FD1425">
            <w:pPr>
              <w:pStyle w:val="ConsPlusNormal"/>
            </w:pPr>
            <w:r w:rsidRPr="00093A37">
              <w:t>Администрация муниципального образования «Багратионовский городской округ»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093A37" w:rsidP="00FD1425">
            <w:pPr>
              <w:pStyle w:val="ConsPlusNormal"/>
            </w:pPr>
            <w:r w:rsidRPr="00093A37">
              <w:t>238420, Калининградская область, Багратионовский район, г. Багратионовск, ул. Пограничная, 57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003E80" w:rsidP="00FD1425">
            <w:pPr>
              <w:pStyle w:val="ConsPlusNormal"/>
            </w:pPr>
            <w:r w:rsidRPr="00271603">
              <w:t>ИНН</w:t>
            </w:r>
            <w:r>
              <w:t xml:space="preserve"> </w:t>
            </w:r>
            <w:r w:rsidR="00093A37">
              <w:t>3915004197</w:t>
            </w:r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093A37" w:rsidP="00FD1425">
            <w:pPr>
              <w:pStyle w:val="ConsPlusNormal"/>
            </w:pPr>
            <w:r w:rsidRPr="00093A37">
              <w:t>Государствен</w:t>
            </w:r>
            <w:r>
              <w:t>ное казенное учреждение Калинин</w:t>
            </w:r>
            <w:r w:rsidRPr="00093A37">
              <w:t>градской области «Региональное управление заказчика капитального строительства» (ГКУ КО «РУЗКС»)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271603" w:rsidP="00FD1425">
            <w:pPr>
              <w:pStyle w:val="ConsPlusNormal"/>
            </w:pPr>
            <w:r w:rsidRPr="00271603">
              <w:t>236006, г. Калининград, Московский проспект, 95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003E80" w:rsidP="00FD1425">
            <w:pPr>
              <w:pStyle w:val="ConsPlusNormal"/>
            </w:pPr>
            <w:r w:rsidRPr="00271603">
              <w:t>ИНН</w:t>
            </w:r>
            <w:r>
              <w:t xml:space="preserve"> </w:t>
            </w:r>
            <w:r w:rsidR="00271603">
              <w:t>3906219005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F34ABE" w:rsidRDefault="00271603" w:rsidP="00FD1425">
            <w:pPr>
              <w:pStyle w:val="ConsPlusNormal"/>
            </w:pPr>
            <w:r w:rsidRPr="00271603">
              <w:t>Общество с ограниченной ответственностью «Центр комплексного проектирования» (ООО «ЦКП»)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Место нахождения проектной организации, подготовившей </w:t>
            </w:r>
            <w:r w:rsidRPr="00F34ABE">
              <w:lastRenderedPageBreak/>
              <w:t>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271603" w:rsidP="00FD1425">
            <w:pPr>
              <w:pStyle w:val="ConsPlusNormal"/>
            </w:pPr>
            <w:r w:rsidRPr="00271603">
              <w:lastRenderedPageBreak/>
              <w:t xml:space="preserve">236029, Калининградская обл., г. </w:t>
            </w:r>
            <w:proofErr w:type="gramStart"/>
            <w:r w:rsidRPr="00271603">
              <w:t>Калинин</w:t>
            </w:r>
            <w:r>
              <w:t>-</w:t>
            </w:r>
            <w:r w:rsidRPr="00271603">
              <w:t>град</w:t>
            </w:r>
            <w:proofErr w:type="gramEnd"/>
            <w:r w:rsidRPr="00271603">
              <w:t>, пер. Ганзейский, д. 6, пом. IX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271603" w:rsidP="00FD1425">
            <w:pPr>
              <w:pStyle w:val="ConsPlusNormal"/>
            </w:pPr>
            <w:r w:rsidRPr="00271603">
              <w:t>ИНН 3918501630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840FC3" w:rsidP="00FD1425">
            <w:pPr>
              <w:pStyle w:val="ConsPlusNormal"/>
            </w:pPr>
            <w:r>
              <w:t>39-1-1-2-0020-18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840FC3" w:rsidP="00FD1425">
            <w:pPr>
              <w:pStyle w:val="ConsPlusNormal"/>
            </w:pPr>
            <w:r>
              <w:t>19.03.2018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Сметная стоимость строительства в </w:t>
            </w:r>
            <w:r w:rsidRPr="00F34ABE">
              <w:lastRenderedPageBreak/>
              <w:t>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202ECD" w:rsidP="00FD1425">
            <w:pPr>
              <w:pStyle w:val="ConsPlusNormal"/>
            </w:pPr>
            <w:r>
              <w:lastRenderedPageBreak/>
              <w:t>-</w:t>
            </w:r>
            <w:bookmarkStart w:id="0" w:name="_GoBack"/>
            <w:bookmarkEnd w:id="0"/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A173CA" w:rsidP="00FD1425">
            <w:pPr>
              <w:pStyle w:val="ConsPlusNormal"/>
            </w:pPr>
            <w:r>
              <w:t>-</w:t>
            </w: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840FC3" w:rsidP="00FD1425">
            <w:pPr>
              <w:pStyle w:val="ConsPlusNormal"/>
            </w:pPr>
            <w:r>
              <w:t xml:space="preserve">Газоснабжение </w:t>
            </w:r>
            <w:r w:rsidRPr="00840FC3">
              <w:t>промышленных потребителей Багратионовского района</w:t>
            </w: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AB6F1B" w:rsidP="00FD1425">
            <w:pPr>
              <w:pStyle w:val="ConsPlusNormal"/>
            </w:pPr>
            <w:r>
              <w:t xml:space="preserve"> 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AB6F1B" w:rsidP="00FD1425">
            <w:pPr>
              <w:pStyle w:val="ConsPlusNormal"/>
            </w:pPr>
            <w:r>
              <w:t xml:space="preserve"> 2 категория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AB6F1B" w:rsidP="00FD1425">
            <w:pPr>
              <w:pStyle w:val="ConsPlusNormal"/>
            </w:pPr>
            <w:r>
              <w:t xml:space="preserve"> 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AB6F1B" w:rsidP="00FD1425">
            <w:pPr>
              <w:pStyle w:val="ConsPlusNormal"/>
            </w:pPr>
            <w:r>
              <w:t xml:space="preserve"> 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AB6F1B" w:rsidP="00FD1425">
            <w:pPr>
              <w:pStyle w:val="ConsPlusNormal"/>
            </w:pPr>
            <w:r>
              <w:t xml:space="preserve"> 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AB6F1B" w:rsidP="00FD1425">
            <w:pPr>
              <w:pStyle w:val="ConsPlusNormal"/>
            </w:pPr>
            <w:r>
              <w:t xml:space="preserve"> 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AB6F1B" w:rsidP="00FD1425">
            <w:pPr>
              <w:pStyle w:val="ConsPlusNormal"/>
            </w:pPr>
            <w:r>
              <w:t xml:space="preserve"> 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AB6F1B" w:rsidP="00FD1425">
            <w:pPr>
              <w:pStyle w:val="ConsPlusNormal"/>
            </w:pPr>
            <w:r>
              <w:t xml:space="preserve"> 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800502" w:rsidRPr="00800502" w:rsidRDefault="00800502" w:rsidP="00800502">
            <w:pPr>
              <w:pStyle w:val="ConsPlusNormal"/>
            </w:pPr>
            <w:r>
              <w:rPr>
                <w:lang w:val="en-US"/>
              </w:rPr>
              <w:t>I</w:t>
            </w:r>
            <w:r>
              <w:t xml:space="preserve"> этап – 3,07485 км </w:t>
            </w:r>
          </w:p>
          <w:p w:rsidR="00105C06" w:rsidRPr="00F34ABE" w:rsidRDefault="00800502" w:rsidP="00FD1425">
            <w:pPr>
              <w:pStyle w:val="ConsPlusNormal"/>
            </w:pPr>
            <w:r>
              <w:rPr>
                <w:lang w:val="en-US"/>
              </w:rPr>
              <w:t>II</w:t>
            </w:r>
            <w:r>
              <w:t xml:space="preserve"> этап – 30,8995 км 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AB6F1B" w:rsidP="00FD1425">
            <w:pPr>
              <w:pStyle w:val="ConsPlusNormal"/>
            </w:pPr>
            <w:r>
              <w:t xml:space="preserve"> -</w:t>
            </w: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800502" w:rsidRDefault="00800502" w:rsidP="00FD1425">
            <w:pPr>
              <w:pStyle w:val="ConsPlusNormal"/>
            </w:pPr>
            <w:r>
              <w:t xml:space="preserve"> </w:t>
            </w:r>
            <w:r w:rsidR="00AB6F1B">
              <w:rPr>
                <w:lang w:val="en-US"/>
              </w:rPr>
              <w:t>I</w:t>
            </w:r>
            <w:r>
              <w:t xml:space="preserve"> этап – 3,07485 км </w:t>
            </w:r>
          </w:p>
          <w:p w:rsidR="00800502" w:rsidRPr="00800502" w:rsidRDefault="00800502" w:rsidP="00800502">
            <w:pPr>
              <w:pStyle w:val="ConsPlusNormal"/>
            </w:pPr>
            <w:r>
              <w:t xml:space="preserve"> </w:t>
            </w:r>
            <w:r w:rsidR="00AB6F1B">
              <w:rPr>
                <w:lang w:val="en-US"/>
              </w:rPr>
              <w:t>II</w:t>
            </w:r>
            <w:r>
              <w:t xml:space="preserve"> </w:t>
            </w:r>
            <w:r>
              <w:t>этап – 3</w:t>
            </w:r>
            <w:r>
              <w:t>0</w:t>
            </w:r>
            <w:r>
              <w:t>,8</w:t>
            </w:r>
            <w:r>
              <w:t>99</w:t>
            </w:r>
            <w:r>
              <w:t xml:space="preserve">5 км </w:t>
            </w:r>
          </w:p>
          <w:p w:rsidR="00AB6F1B" w:rsidRPr="00AB6F1B" w:rsidRDefault="00AB6F1B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800502" w:rsidP="00FD1425">
            <w:pPr>
              <w:pStyle w:val="ConsPlusNormal"/>
            </w:pPr>
            <w:r w:rsidRPr="00800502">
              <w:t>II Б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снегового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093A37" w:rsidRDefault="00800502" w:rsidP="00FD1425">
            <w:pPr>
              <w:pStyle w:val="ConsPlusNormal"/>
            </w:pPr>
            <w:r>
              <w:t xml:space="preserve"> </w:t>
            </w:r>
            <w:r w:rsidRPr="00800502"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ветрового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093A37" w:rsidRDefault="00800502" w:rsidP="00FD1425">
            <w:pPr>
              <w:pStyle w:val="ConsPlusNormal"/>
            </w:pPr>
            <w:r>
              <w:t xml:space="preserve"> 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093A37" w:rsidRDefault="00E67AA6" w:rsidP="00FD1425">
            <w:pPr>
              <w:pStyle w:val="ConsPlusNormal"/>
            </w:pPr>
            <w:r>
              <w:t xml:space="preserve"> -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093A37" w:rsidRDefault="00E67AA6" w:rsidP="00FD1425">
            <w:pPr>
              <w:pStyle w:val="ConsPlusNormal"/>
            </w:pPr>
            <w:r>
              <w:t xml:space="preserve"> </w:t>
            </w:r>
            <w:r w:rsidRPr="00800502"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03E80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3A37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25C19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02ECD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603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0502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0FC3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173CA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6F1B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A6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Любовь Юльевна Усатник</cp:lastModifiedBy>
  <cp:revision>11</cp:revision>
  <dcterms:created xsi:type="dcterms:W3CDTF">2017-12-19T13:58:00Z</dcterms:created>
  <dcterms:modified xsi:type="dcterms:W3CDTF">2018-03-20T11:32:00Z</dcterms:modified>
</cp:coreProperties>
</file>