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3E7C10" w:rsidP="00FD1425">
            <w:pPr>
              <w:pStyle w:val="ConsPlusNormal"/>
            </w:pPr>
            <w:r w:rsidRPr="003E7C10">
              <w:t>Гаражи по ул. Октябрьской, 79 в г. Калининграде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C65621" w:rsidP="00FD1425">
            <w:pPr>
              <w:pStyle w:val="ConsPlusNormal"/>
            </w:pPr>
            <w:r w:rsidRPr="00C65621">
              <w:t>Гаражи по ул. Октябрьской, 79 в г. Калининграде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C65621" w:rsidP="00C65621">
            <w:pPr>
              <w:pStyle w:val="ConsPlusNormal"/>
            </w:pPr>
            <w:r>
              <w:t>Калининградская область, г. Калининград,</w:t>
            </w:r>
            <w:r w:rsidRPr="00C65621">
              <w:t xml:space="preserve"> </w:t>
            </w:r>
            <w:r>
              <w:t>ул. Октябрьской, 79</w:t>
            </w:r>
            <w:r w:rsidRPr="00C65621">
              <w:t xml:space="preserve"> 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220981" w:rsidP="00FD1425">
            <w:pPr>
              <w:pStyle w:val="ConsPlusNormal"/>
            </w:pPr>
            <w:r w:rsidRPr="00220981">
              <w:t>Муниципальное казенное учреждение «Управление капитального строительства» городского округа «Город Калининград»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220981" w:rsidP="00FD1425">
            <w:pPr>
              <w:pStyle w:val="ConsPlusNormal"/>
            </w:pPr>
            <w:r w:rsidRPr="00220981">
              <w:t>236022, г. Калининград, ул. В. Котика, д. 4-10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F63A10" w:rsidP="00FD1425">
            <w:pPr>
              <w:pStyle w:val="ConsPlusNormal"/>
            </w:pPr>
            <w:r w:rsidRPr="00F63A10">
              <w:t>3906257628</w:t>
            </w:r>
          </w:p>
        </w:tc>
      </w:tr>
      <w:tr w:rsidR="00F63A10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F63A10" w:rsidRPr="00F34ABE" w:rsidRDefault="00F63A10" w:rsidP="00F63A1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63A10" w:rsidRPr="00F34ABE" w:rsidRDefault="00F63A10" w:rsidP="00F63A10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63A10" w:rsidRPr="00832F4B" w:rsidRDefault="00F63A10" w:rsidP="00F63A10">
            <w:r w:rsidRPr="00832F4B">
              <w:t>Муниципальное казенное учреждение «Управление капитального строительства» городского округа «Город Калининград»</w:t>
            </w:r>
          </w:p>
        </w:tc>
      </w:tr>
      <w:tr w:rsidR="00F63A10" w:rsidTr="007335A4">
        <w:tc>
          <w:tcPr>
            <w:tcW w:w="623" w:type="dxa"/>
            <w:shd w:val="clear" w:color="auto" w:fill="B4C6E7" w:themeFill="accent5" w:themeFillTint="66"/>
          </w:tcPr>
          <w:p w:rsidR="00F63A10" w:rsidRPr="00F34ABE" w:rsidRDefault="00F63A10" w:rsidP="00F63A1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63A10" w:rsidRPr="00F34ABE" w:rsidRDefault="00F63A10" w:rsidP="00F63A10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63A10" w:rsidRPr="00832F4B" w:rsidRDefault="00F63A10" w:rsidP="00F63A10">
            <w:r w:rsidRPr="00832F4B">
              <w:t>236022, г. Калининград, ул. В. Котика, д. 4-10</w:t>
            </w:r>
          </w:p>
        </w:tc>
      </w:tr>
      <w:tr w:rsidR="00F63A10" w:rsidTr="007335A4">
        <w:tc>
          <w:tcPr>
            <w:tcW w:w="623" w:type="dxa"/>
            <w:shd w:val="clear" w:color="auto" w:fill="B4C6E7" w:themeFill="accent5" w:themeFillTint="66"/>
          </w:tcPr>
          <w:p w:rsidR="00F63A10" w:rsidRPr="00F34ABE" w:rsidRDefault="00F63A10" w:rsidP="00F63A10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63A10" w:rsidRPr="00F34ABE" w:rsidRDefault="00F63A10" w:rsidP="00F63A10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63A10" w:rsidRDefault="00F63A10" w:rsidP="00F63A10">
            <w:r w:rsidRPr="00832F4B">
              <w:t>3906257628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F63A10" w:rsidP="00F63A10">
            <w:pPr>
              <w:pStyle w:val="ConsPlusNormal"/>
            </w:pPr>
            <w:r w:rsidRPr="00F63A10">
              <w:t>О</w:t>
            </w:r>
            <w:r>
              <w:t xml:space="preserve">бщество с ограниченной </w:t>
            </w:r>
            <w:r w:rsidR="00C749A0">
              <w:t>ответственностью</w:t>
            </w:r>
            <w:r>
              <w:t xml:space="preserve"> </w:t>
            </w:r>
            <w:r w:rsidRPr="00F63A10">
              <w:t>«НИМБ-ПРОЕКТ»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C749A0" w:rsidP="00FD1425">
            <w:pPr>
              <w:pStyle w:val="ConsPlusNormal"/>
            </w:pPr>
            <w:r w:rsidRPr="00C749A0">
              <w:t>236016, г. К</w:t>
            </w:r>
            <w:r>
              <w:t>алининград, ул. Пражская, 5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F63A10" w:rsidP="00FD1425">
            <w:pPr>
              <w:pStyle w:val="ConsPlusNormal"/>
            </w:pPr>
            <w:r w:rsidRPr="00F63A10">
              <w:t>3905030367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594A98" w:rsidRDefault="00594A98" w:rsidP="00594A98">
            <w:pPr>
              <w:pStyle w:val="ConsPlusNormal"/>
            </w:pPr>
            <w:r>
              <w:t>39-1-1-2-0070-18 / 39-1-1-2-00</w:t>
            </w:r>
            <w:r>
              <w:tab/>
              <w:t>0240-2018</w:t>
            </w:r>
          </w:p>
          <w:p w:rsidR="00105C06" w:rsidRPr="00F34ABE" w:rsidRDefault="00105C06" w:rsidP="00594A98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594A98" w:rsidP="00FD1425">
            <w:pPr>
              <w:pStyle w:val="ConsPlusNormal"/>
            </w:pPr>
            <w:r>
              <w:t>20.08.2018 г. / 21.08.2018 г.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594A98">
              <w:rPr>
                <w:highlight w:val="yellow"/>
              </w:rPr>
              <w:t>да/нет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</w:t>
            </w:r>
            <w:r w:rsidRPr="00F34ABE"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506CA2" w:rsidP="00506CA2">
            <w:pPr>
              <w:pStyle w:val="ConsPlusNormal"/>
            </w:pPr>
            <w:r>
              <w:t>З</w:t>
            </w:r>
            <w:r w:rsidRPr="00506CA2">
              <w:t>дание гаража предназначено для хранения автотранспортных средств (спец техники МКУ «Управление по делам ГО и ЧС г. Калининграда»)</w:t>
            </w:r>
            <w:r>
              <w:t xml:space="preserve">. </w:t>
            </w:r>
            <w:r w:rsidRPr="00506CA2">
              <w:t>Здание гаража состоит из 5 боксов, один из которых оснащен моечным оборудованием с оборотной системой водоснабжения. Для обеспечения визуального осмотра автомашин один из боксов оборудован смотровой ямой.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E464FA" w:rsidP="00FD1425">
            <w:pPr>
              <w:pStyle w:val="ConsPlusNormal"/>
            </w:pPr>
            <w:r>
              <w:t xml:space="preserve">5 </w:t>
            </w:r>
            <w:proofErr w:type="spellStart"/>
            <w:r>
              <w:t>машино</w:t>
            </w:r>
            <w:bookmarkStart w:id="0" w:name="_GoBack"/>
            <w:bookmarkEnd w:id="0"/>
            <w:r>
              <w:t>мест</w:t>
            </w:r>
            <w:proofErr w:type="spellEnd"/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E464FA" w:rsidP="00FD1425">
            <w:pPr>
              <w:pStyle w:val="ConsPlusNormal"/>
            </w:pPr>
            <w:r>
              <w:t>208,00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E464FA" w:rsidP="00FD1425">
            <w:pPr>
              <w:pStyle w:val="ConsPlusNormal"/>
            </w:pPr>
            <w:r>
              <w:t>234,40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E464FA" w:rsidP="00FD1425">
            <w:pPr>
              <w:pStyle w:val="ConsPlusNormal"/>
            </w:pPr>
            <w:r>
              <w:t>1172,00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E464FA" w:rsidP="00FD1425">
            <w:pPr>
              <w:pStyle w:val="ConsPlusNormal"/>
            </w:pPr>
            <w:r>
              <w:t>1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E464FA" w:rsidP="00FD1425">
            <w:pPr>
              <w:pStyle w:val="ConsPlusNormal"/>
            </w:pPr>
            <w:r>
              <w:t>Не классифицируется</w:t>
            </w: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E019D8" w:rsidRDefault="00E019D8" w:rsidP="00FD1425">
            <w:pPr>
              <w:pStyle w:val="ConsPlusNormal"/>
            </w:pPr>
            <w:r>
              <w:rPr>
                <w:lang w:val="en-US"/>
              </w:rPr>
              <w:t>II</w:t>
            </w:r>
            <w:r>
              <w:t xml:space="preserve"> 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1F171C" w:rsidP="00FD1425">
            <w:pPr>
              <w:pStyle w:val="ConsPlusNormal"/>
            </w:pPr>
            <w:r w:rsidRPr="001F171C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1F171C" w:rsidP="00FD1425">
            <w:pPr>
              <w:pStyle w:val="ConsPlusNormal"/>
            </w:pPr>
            <w:r w:rsidRPr="001F171C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2D3C10" w:rsidP="00FD1425">
            <w:pPr>
              <w:pStyle w:val="ConsPlusNormal"/>
            </w:pPr>
            <w:r w:rsidRPr="002D3C10">
              <w:rPr>
                <w:highlight w:val="yellow"/>
              </w:rPr>
              <w:t>6 баллов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FA6501" w:rsidP="00FD1425">
            <w:pPr>
              <w:pStyle w:val="ConsPlusNormal"/>
            </w:pPr>
            <w:r>
              <w:t>средняя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1F171C"/>
    <w:rsid w:val="00220981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3C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3E7C10"/>
    <w:rsid w:val="00402B00"/>
    <w:rsid w:val="004043FB"/>
    <w:rsid w:val="00405DB6"/>
    <w:rsid w:val="00405FF0"/>
    <w:rsid w:val="00414ABD"/>
    <w:rsid w:val="004165EA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06CA2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94A98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38CA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D3C3C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46853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65621"/>
    <w:rsid w:val="00C749A0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019D8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464FA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3A10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A6501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Михаил Борисович Шейнов</cp:lastModifiedBy>
  <cp:revision>9</cp:revision>
  <dcterms:created xsi:type="dcterms:W3CDTF">2017-12-19T13:58:00Z</dcterms:created>
  <dcterms:modified xsi:type="dcterms:W3CDTF">2018-08-22T12:19:00Z</dcterms:modified>
</cp:coreProperties>
</file>